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Pr="00C6677D" w:rsidRDefault="00C6677D" w:rsidP="00CD1AAE">
      <w:pPr>
        <w:jc w:val="center"/>
        <w:rPr>
          <w:b/>
          <w:sz w:val="28"/>
          <w:szCs w:val="28"/>
        </w:rPr>
      </w:pPr>
      <w:r w:rsidRPr="00C6677D">
        <w:rPr>
          <w:b/>
          <w:sz w:val="28"/>
          <w:szCs w:val="28"/>
        </w:rPr>
        <w:t>Хомутовский р</w:t>
      </w:r>
      <w:r w:rsidR="00847259">
        <w:rPr>
          <w:b/>
          <w:sz w:val="28"/>
          <w:szCs w:val="28"/>
        </w:rPr>
        <w:t>-</w:t>
      </w:r>
      <w:r w:rsidRPr="00C6677D">
        <w:rPr>
          <w:b/>
          <w:sz w:val="28"/>
          <w:szCs w:val="28"/>
        </w:rPr>
        <w:t xml:space="preserve">н, </w:t>
      </w:r>
      <w:r w:rsidR="00D767AA">
        <w:rPr>
          <w:b/>
          <w:sz w:val="28"/>
          <w:szCs w:val="28"/>
        </w:rPr>
        <w:t>д. Серовка</w:t>
      </w:r>
      <w:r w:rsidR="00BA2B66" w:rsidRPr="00C6677D">
        <w:rPr>
          <w:b/>
          <w:sz w:val="28"/>
          <w:szCs w:val="28"/>
        </w:rPr>
        <w:t>.</w:t>
      </w:r>
    </w:p>
    <w:p w:rsidR="009A0C7C" w:rsidRPr="00FC6170" w:rsidRDefault="009A0C7C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847259">
            <w:pPr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9A0C7C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847259" w:rsidRDefault="00847259" w:rsidP="0084725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Курская обл., </w:t>
            </w:r>
            <w:r w:rsidRPr="00E57A04">
              <w:rPr>
                <w:sz w:val="28"/>
                <w:szCs w:val="28"/>
                <w:u w:val="single"/>
              </w:rPr>
              <w:t>Хомутовский р-н,</w:t>
            </w:r>
            <w:r>
              <w:rPr>
                <w:sz w:val="28"/>
                <w:szCs w:val="28"/>
                <w:u w:val="single"/>
              </w:rPr>
              <w:t xml:space="preserve"> Ольховский с/с,</w:t>
            </w:r>
          </w:p>
          <w:p w:rsidR="00A21134" w:rsidRDefault="00D767AA" w:rsidP="00053C8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д. Серовка</w:t>
            </w:r>
            <w:r w:rsidR="00BA2B66">
              <w:rPr>
                <w:sz w:val="28"/>
                <w:szCs w:val="28"/>
                <w:u w:val="single"/>
              </w:rPr>
              <w:t>,</w:t>
            </w:r>
            <w:r w:rsidR="007E4C1E">
              <w:rPr>
                <w:sz w:val="28"/>
                <w:szCs w:val="28"/>
                <w:u w:val="single"/>
              </w:rPr>
              <w:t>1943</w:t>
            </w:r>
            <w:r w:rsidR="00BA2B66">
              <w:rPr>
                <w:sz w:val="28"/>
                <w:szCs w:val="28"/>
                <w:u w:val="single"/>
              </w:rPr>
              <w:t>.</w:t>
            </w:r>
          </w:p>
          <w:p w:rsidR="009A0C7C" w:rsidRPr="009C2FBC" w:rsidRDefault="009A0C7C" w:rsidP="00053C8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A0117B" w:rsidTr="00266F9E">
        <w:trPr>
          <w:trHeight w:val="1325"/>
        </w:trPr>
        <w:tc>
          <w:tcPr>
            <w:tcW w:w="4644" w:type="dxa"/>
            <w:shd w:val="clear" w:color="auto" w:fill="auto"/>
          </w:tcPr>
          <w:p w:rsidR="00BA2B66" w:rsidRDefault="00BA2B66" w:rsidP="00847259">
            <w:pPr>
              <w:rPr>
                <w:sz w:val="28"/>
                <w:szCs w:val="28"/>
              </w:rPr>
            </w:pPr>
            <w:r w:rsidRPr="00A0117B">
              <w:rPr>
                <w:sz w:val="28"/>
                <w:szCs w:val="28"/>
              </w:rPr>
              <w:t>Регистрационный номер</w:t>
            </w:r>
          </w:p>
          <w:p w:rsidR="00847259" w:rsidRDefault="00847259" w:rsidP="00847259">
            <w:pPr>
              <w:rPr>
                <w:sz w:val="28"/>
                <w:szCs w:val="28"/>
              </w:rPr>
            </w:pPr>
          </w:p>
          <w:p w:rsidR="00A0117B" w:rsidRDefault="00A0117B" w:rsidP="00847259">
            <w:pPr>
              <w:rPr>
                <w:sz w:val="28"/>
                <w:szCs w:val="28"/>
              </w:rPr>
            </w:pPr>
            <w:r w:rsidRPr="00A0117B">
              <w:rPr>
                <w:sz w:val="28"/>
                <w:szCs w:val="28"/>
              </w:rPr>
              <w:t>Категория историко-культурного значения</w:t>
            </w:r>
          </w:p>
          <w:p w:rsidR="00847259" w:rsidRPr="00A0117B" w:rsidRDefault="00847259" w:rsidP="00847259">
            <w:pPr>
              <w:rPr>
                <w:sz w:val="28"/>
                <w:szCs w:val="28"/>
              </w:rPr>
            </w:pPr>
          </w:p>
          <w:p w:rsidR="00694F31" w:rsidRDefault="00764DD5" w:rsidP="00847259">
            <w:pPr>
              <w:rPr>
                <w:sz w:val="28"/>
                <w:szCs w:val="28"/>
              </w:rPr>
            </w:pPr>
            <w:r w:rsidRPr="00694F31">
              <w:rPr>
                <w:sz w:val="28"/>
                <w:szCs w:val="28"/>
              </w:rPr>
              <w:t>Основная типология</w:t>
            </w:r>
            <w:r w:rsidR="00694F31" w:rsidRPr="009C7890">
              <w:rPr>
                <w:sz w:val="28"/>
                <w:szCs w:val="28"/>
              </w:rPr>
              <w:t xml:space="preserve"> </w:t>
            </w:r>
          </w:p>
          <w:p w:rsidR="00847259" w:rsidRDefault="00847259" w:rsidP="00847259">
            <w:pPr>
              <w:rPr>
                <w:sz w:val="28"/>
                <w:szCs w:val="28"/>
              </w:rPr>
            </w:pPr>
          </w:p>
          <w:p w:rsidR="00A21134" w:rsidRPr="009C2FBC" w:rsidRDefault="00694F31" w:rsidP="00847259">
            <w:pPr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Вид захоронения</w:t>
            </w:r>
          </w:p>
        </w:tc>
        <w:tc>
          <w:tcPr>
            <w:tcW w:w="6038" w:type="dxa"/>
            <w:shd w:val="clear" w:color="auto" w:fill="auto"/>
          </w:tcPr>
          <w:p w:rsidR="00C6677D" w:rsidRDefault="00D767AA" w:rsidP="00C6677D">
            <w:pPr>
              <w:pStyle w:val="a7"/>
              <w:spacing w:before="0" w:beforeAutospacing="0" w:after="0" w:afterAutospacing="0"/>
              <w:rPr>
                <w:sz w:val="28"/>
                <w:szCs w:val="28"/>
              </w:rPr>
            </w:pPr>
            <w:r w:rsidRPr="00D767AA">
              <w:rPr>
                <w:sz w:val="28"/>
                <w:szCs w:val="28"/>
              </w:rPr>
              <w:t>461510384290005</w:t>
            </w:r>
          </w:p>
          <w:p w:rsidR="00847259" w:rsidRPr="00D767AA" w:rsidRDefault="00847259" w:rsidP="00C6677D">
            <w:pPr>
              <w:pStyle w:val="a7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0117B" w:rsidRPr="00A0117B" w:rsidRDefault="00A0117B" w:rsidP="00A0117B">
            <w:pPr>
              <w:jc w:val="both"/>
              <w:rPr>
                <w:sz w:val="28"/>
                <w:szCs w:val="28"/>
              </w:rPr>
            </w:pPr>
            <w:r w:rsidRPr="00A0117B">
              <w:rPr>
                <w:sz w:val="28"/>
                <w:szCs w:val="28"/>
              </w:rPr>
              <w:t>Регионального значения</w:t>
            </w:r>
          </w:p>
          <w:p w:rsidR="00764DD5" w:rsidRPr="00266F9E" w:rsidRDefault="00764DD5" w:rsidP="00764DD5">
            <w:pPr>
              <w:pStyle w:val="a7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847259" w:rsidRDefault="00847259" w:rsidP="00266F9E">
            <w:pPr>
              <w:jc w:val="both"/>
              <w:rPr>
                <w:sz w:val="28"/>
                <w:szCs w:val="28"/>
              </w:rPr>
            </w:pPr>
          </w:p>
          <w:p w:rsidR="00266F9E" w:rsidRDefault="00764DD5" w:rsidP="00266F9E">
            <w:pPr>
              <w:jc w:val="both"/>
              <w:rPr>
                <w:sz w:val="28"/>
                <w:szCs w:val="28"/>
              </w:rPr>
            </w:pPr>
            <w:r w:rsidRPr="00764DD5">
              <w:rPr>
                <w:sz w:val="28"/>
                <w:szCs w:val="28"/>
              </w:rPr>
              <w:t>Памятник истории</w:t>
            </w:r>
            <w:r w:rsidRPr="00266F9E">
              <w:rPr>
                <w:sz w:val="28"/>
                <w:szCs w:val="28"/>
              </w:rPr>
              <w:t xml:space="preserve"> </w:t>
            </w:r>
          </w:p>
          <w:p w:rsidR="00847259" w:rsidRDefault="00847259" w:rsidP="00D767AA">
            <w:pPr>
              <w:jc w:val="both"/>
              <w:rPr>
                <w:sz w:val="28"/>
                <w:szCs w:val="28"/>
              </w:rPr>
            </w:pPr>
          </w:p>
          <w:p w:rsidR="00266F9E" w:rsidRPr="00266F9E" w:rsidRDefault="00D767AA" w:rsidP="00D767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Одиночная</w:t>
            </w:r>
            <w:r w:rsidR="00266F9E" w:rsidRPr="00266F9E">
              <w:rPr>
                <w:sz w:val="28"/>
                <w:szCs w:val="28"/>
              </w:rPr>
              <w:t xml:space="preserve"> могила</w:t>
            </w: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847259">
            <w:pPr>
              <w:rPr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9A0C7C" w:rsidRPr="00266F9E" w:rsidRDefault="009A0C7C" w:rsidP="00266F9E">
            <w:pPr>
              <w:jc w:val="both"/>
              <w:rPr>
                <w:sz w:val="28"/>
                <w:szCs w:val="28"/>
              </w:rPr>
            </w:pPr>
          </w:p>
        </w:tc>
      </w:tr>
      <w:tr w:rsidR="00A21134" w:rsidRPr="00764DD5" w:rsidTr="002807EB">
        <w:tc>
          <w:tcPr>
            <w:tcW w:w="4644" w:type="dxa"/>
            <w:shd w:val="clear" w:color="auto" w:fill="auto"/>
          </w:tcPr>
          <w:p w:rsidR="00A21134" w:rsidRPr="00764DD5" w:rsidRDefault="00764DD5" w:rsidP="00847259">
            <w:pPr>
              <w:rPr>
                <w:sz w:val="28"/>
                <w:szCs w:val="28"/>
              </w:rPr>
            </w:pPr>
            <w:r w:rsidRPr="00764DD5">
              <w:rPr>
                <w:sz w:val="28"/>
                <w:szCs w:val="28"/>
              </w:rPr>
              <w:t>Наименование, дата и номер реш</w:t>
            </w:r>
            <w:r w:rsidRPr="00764DD5">
              <w:rPr>
                <w:sz w:val="28"/>
                <w:szCs w:val="28"/>
              </w:rPr>
              <w:t>е</w:t>
            </w:r>
            <w:r w:rsidRPr="00764DD5">
              <w:rPr>
                <w:sz w:val="28"/>
                <w:szCs w:val="28"/>
              </w:rPr>
              <w:t>ния органа государственной власти о постановке объекта на государс</w:t>
            </w:r>
            <w:r w:rsidRPr="00764DD5">
              <w:rPr>
                <w:sz w:val="28"/>
                <w:szCs w:val="28"/>
              </w:rPr>
              <w:t>т</w:t>
            </w:r>
            <w:r w:rsidRPr="00764DD5">
              <w:rPr>
                <w:sz w:val="28"/>
                <w:szCs w:val="28"/>
              </w:rPr>
              <w:t>венную о</w:t>
            </w:r>
            <w:r w:rsidRPr="00764DD5">
              <w:rPr>
                <w:sz w:val="28"/>
                <w:szCs w:val="28"/>
              </w:rPr>
              <w:t>х</w:t>
            </w:r>
            <w:r w:rsidRPr="00764DD5">
              <w:rPr>
                <w:sz w:val="28"/>
                <w:szCs w:val="28"/>
              </w:rPr>
              <w:t xml:space="preserve">рану </w:t>
            </w:r>
          </w:p>
        </w:tc>
        <w:tc>
          <w:tcPr>
            <w:tcW w:w="6038" w:type="dxa"/>
            <w:shd w:val="clear" w:color="auto" w:fill="auto"/>
          </w:tcPr>
          <w:p w:rsidR="003144C2" w:rsidRPr="00D767AA" w:rsidRDefault="00D767AA" w:rsidP="003144C2">
            <w:pPr>
              <w:rPr>
                <w:sz w:val="28"/>
                <w:szCs w:val="28"/>
              </w:rPr>
            </w:pPr>
            <w:r w:rsidRPr="00D767AA">
              <w:rPr>
                <w:sz w:val="28"/>
                <w:szCs w:val="28"/>
              </w:rPr>
              <w:t>Решение исполнительного комитета Курского областного Совета народных депутатов № 77 от 15.03.1990 г.</w:t>
            </w:r>
          </w:p>
          <w:p w:rsidR="009A0C7C" w:rsidRPr="00266F9E" w:rsidRDefault="009A0C7C" w:rsidP="006A23E3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FC6170" w:rsidRDefault="00A21134" w:rsidP="00847259">
      <w:pPr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3144C2" w:rsidP="00D767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56" w:type="dxa"/>
            <w:shd w:val="clear" w:color="auto" w:fill="auto"/>
          </w:tcPr>
          <w:p w:rsidR="006C0111" w:rsidRPr="00FC6170" w:rsidRDefault="006C0111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6C0111" w:rsidRPr="00FC6170" w:rsidRDefault="007E335A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D767AA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p w:rsidR="00A21134" w:rsidRPr="00FC6170" w:rsidRDefault="00A21134" w:rsidP="00847259">
      <w:pPr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A21134" w:rsidRPr="00FC6170" w:rsidRDefault="00A21134" w:rsidP="00A21134">
      <w:pPr>
        <w:jc w:val="both"/>
        <w:rPr>
          <w:sz w:val="28"/>
          <w:szCs w:val="28"/>
        </w:rPr>
      </w:pPr>
    </w:p>
    <w:tbl>
      <w:tblPr>
        <w:tblW w:w="10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25"/>
        <w:gridCol w:w="2268"/>
        <w:gridCol w:w="850"/>
        <w:gridCol w:w="1701"/>
        <w:gridCol w:w="2127"/>
        <w:gridCol w:w="1756"/>
      </w:tblGrid>
      <w:tr w:rsidR="00A21134" w:rsidRPr="00FC6170" w:rsidTr="007E4C1E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2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26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85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</w:t>
            </w:r>
          </w:p>
        </w:tc>
        <w:tc>
          <w:tcPr>
            <w:tcW w:w="170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127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7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резахоронен</w:t>
            </w:r>
          </w:p>
        </w:tc>
      </w:tr>
      <w:tr w:rsidR="00D767AA" w:rsidRPr="00FC6170" w:rsidTr="007E4C1E">
        <w:tc>
          <w:tcPr>
            <w:tcW w:w="555" w:type="dxa"/>
            <w:shd w:val="clear" w:color="auto" w:fill="auto"/>
          </w:tcPr>
          <w:p w:rsidR="00D767AA" w:rsidRPr="00FC6170" w:rsidRDefault="007E335A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25" w:type="dxa"/>
            <w:shd w:val="clear" w:color="auto" w:fill="auto"/>
          </w:tcPr>
          <w:p w:rsidR="00D767AA" w:rsidRPr="00FC6170" w:rsidRDefault="007E335A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партизан</w:t>
            </w:r>
          </w:p>
        </w:tc>
        <w:tc>
          <w:tcPr>
            <w:tcW w:w="2268" w:type="dxa"/>
            <w:shd w:val="clear" w:color="auto" w:fill="auto"/>
          </w:tcPr>
          <w:p w:rsidR="00D767AA" w:rsidRPr="00FC6170" w:rsidRDefault="007E335A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Андросов Ник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лай Егорович</w:t>
            </w:r>
          </w:p>
        </w:tc>
        <w:tc>
          <w:tcPr>
            <w:tcW w:w="850" w:type="dxa"/>
            <w:shd w:val="clear" w:color="auto" w:fill="auto"/>
          </w:tcPr>
          <w:p w:rsidR="00D767AA" w:rsidRPr="00FC6170" w:rsidRDefault="007E335A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1912</w:t>
            </w:r>
          </w:p>
        </w:tc>
        <w:tc>
          <w:tcPr>
            <w:tcW w:w="1701" w:type="dxa"/>
            <w:shd w:val="clear" w:color="auto" w:fill="auto"/>
          </w:tcPr>
          <w:p w:rsidR="00D767AA" w:rsidRPr="00FC6170" w:rsidRDefault="007E335A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1943</w:t>
            </w:r>
          </w:p>
        </w:tc>
        <w:tc>
          <w:tcPr>
            <w:tcW w:w="2127" w:type="dxa"/>
            <w:shd w:val="clear" w:color="auto" w:fill="auto"/>
          </w:tcPr>
          <w:p w:rsidR="00D767AA" w:rsidRPr="007E335A" w:rsidRDefault="007E335A" w:rsidP="00A21134">
            <w:pPr>
              <w:jc w:val="both"/>
              <w:rPr>
                <w:sz w:val="28"/>
                <w:szCs w:val="28"/>
              </w:rPr>
            </w:pPr>
            <w:r w:rsidRPr="007E335A">
              <w:rPr>
                <w:sz w:val="28"/>
                <w:szCs w:val="28"/>
              </w:rPr>
              <w:t>д. Серовка</w:t>
            </w:r>
          </w:p>
        </w:tc>
        <w:tc>
          <w:tcPr>
            <w:tcW w:w="1756" w:type="dxa"/>
            <w:shd w:val="clear" w:color="auto" w:fill="auto"/>
          </w:tcPr>
          <w:p w:rsidR="00D767AA" w:rsidRPr="00FC6170" w:rsidRDefault="00D767AA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6C0111" w:rsidRPr="00C55FA5" w:rsidTr="002807EB">
        <w:tc>
          <w:tcPr>
            <w:tcW w:w="4644" w:type="dxa"/>
            <w:shd w:val="clear" w:color="auto" w:fill="auto"/>
          </w:tcPr>
          <w:p w:rsidR="00A21134" w:rsidRDefault="00A21134" w:rsidP="00847259">
            <w:pPr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sz w:val="28"/>
                <w:szCs w:val="28"/>
              </w:rPr>
              <w:t>о</w:t>
            </w:r>
            <w:r w:rsidRPr="00C55FA5">
              <w:rPr>
                <w:sz w:val="28"/>
                <w:szCs w:val="28"/>
              </w:rPr>
              <w:t>нения</w:t>
            </w:r>
            <w:r w:rsidR="00D81CE9">
              <w:rPr>
                <w:sz w:val="28"/>
                <w:szCs w:val="28"/>
              </w:rPr>
              <w:t>:</w:t>
            </w:r>
          </w:p>
          <w:p w:rsidR="008F0CE8" w:rsidRPr="00C55FA5" w:rsidRDefault="008F0CE8" w:rsidP="00847259">
            <w:pPr>
              <w:rPr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A21134" w:rsidRPr="00C55FA5" w:rsidRDefault="00A21134" w:rsidP="00985FB9">
            <w:pPr>
              <w:jc w:val="both"/>
              <w:rPr>
                <w:sz w:val="28"/>
                <w:szCs w:val="28"/>
              </w:rPr>
            </w:pPr>
          </w:p>
        </w:tc>
      </w:tr>
      <w:tr w:rsidR="006C0111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847259">
            <w:pPr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Кто шефствует над захорон</w:t>
            </w:r>
            <w:r w:rsidRPr="00C55FA5">
              <w:rPr>
                <w:sz w:val="28"/>
                <w:szCs w:val="28"/>
              </w:rPr>
              <w:t>е</w:t>
            </w:r>
            <w:r w:rsidRPr="00C55FA5">
              <w:rPr>
                <w:sz w:val="28"/>
                <w:szCs w:val="28"/>
              </w:rPr>
              <w:t>нием</w:t>
            </w:r>
            <w:r w:rsidR="00D81CE9">
              <w:rPr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Pr="00C55FA5" w:rsidRDefault="006C0111" w:rsidP="00F826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847259">
              <w:rPr>
                <w:sz w:val="28"/>
                <w:szCs w:val="28"/>
              </w:rPr>
              <w:t xml:space="preserve">Администрация </w:t>
            </w:r>
            <w:r w:rsidR="00847259" w:rsidRPr="00A12641">
              <w:rPr>
                <w:sz w:val="28"/>
                <w:szCs w:val="28"/>
              </w:rPr>
              <w:t>Ольховск</w:t>
            </w:r>
            <w:r w:rsidR="00847259" w:rsidRPr="0051283A">
              <w:rPr>
                <w:sz w:val="28"/>
                <w:szCs w:val="28"/>
              </w:rPr>
              <w:t>ого с/с</w:t>
            </w:r>
            <w:r w:rsidR="00847259">
              <w:rPr>
                <w:sz w:val="28"/>
                <w:szCs w:val="28"/>
              </w:rPr>
              <w:t>, работники Дома культуры и школьники</w:t>
            </w:r>
          </w:p>
        </w:tc>
      </w:tr>
    </w:tbl>
    <w:p w:rsidR="00A21134" w:rsidRDefault="00A21134" w:rsidP="00A21134">
      <w:pPr>
        <w:jc w:val="both"/>
      </w:pPr>
    </w:p>
    <w:p w:rsidR="007724B0" w:rsidRDefault="007724B0" w:rsidP="00A21134">
      <w:pPr>
        <w:jc w:val="both"/>
      </w:pPr>
    </w:p>
    <w:p w:rsidR="00873D01" w:rsidRDefault="00873D01" w:rsidP="00A21134">
      <w:pPr>
        <w:jc w:val="both"/>
      </w:pPr>
    </w:p>
    <w:p w:rsidR="00873D01" w:rsidRDefault="00873D01" w:rsidP="00A21134">
      <w:pPr>
        <w:jc w:val="both"/>
      </w:pPr>
    </w:p>
    <w:p w:rsidR="00873D01" w:rsidRDefault="007E335A" w:rsidP="00A21134">
      <w:pPr>
        <w:jc w:val="both"/>
      </w:pPr>
      <w:bookmarkStart w:id="0" w:name="_GoBack"/>
      <w:bookmarkEnd w:id="0"/>
      <w:r>
        <w:rPr>
          <w:noProof/>
        </w:rPr>
        <w:lastRenderedPageBreak/>
        <w:drawing>
          <wp:inline distT="0" distB="0" distL="0" distR="0">
            <wp:extent cx="4152900" cy="5534025"/>
            <wp:effectExtent l="19050" t="0" r="0" b="0"/>
            <wp:docPr id="2" name="Рисунок 1" descr="Могила партизана Андросова Н.Е., погибшего от рук полицаев в 1943 г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Могила партизана Андросова Н.Е., погибшего от рук полицаев в 1943 г.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0" cy="553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73D01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7032" w:rsidRDefault="00E97032" w:rsidP="00873D01">
      <w:r>
        <w:separator/>
      </w:r>
    </w:p>
  </w:endnote>
  <w:endnote w:type="continuationSeparator" w:id="1">
    <w:p w:rsidR="00E97032" w:rsidRDefault="00E97032" w:rsidP="00873D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7032" w:rsidRDefault="00E97032" w:rsidP="00873D01">
      <w:r>
        <w:separator/>
      </w:r>
    </w:p>
  </w:footnote>
  <w:footnote w:type="continuationSeparator" w:id="1">
    <w:p w:rsidR="00E97032" w:rsidRDefault="00E97032" w:rsidP="00873D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43213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A85A7D"/>
    <w:multiLevelType w:val="hybridMultilevel"/>
    <w:tmpl w:val="8EF6F9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3C84"/>
    <w:rsid w:val="00054097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A2EB8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06A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2248"/>
    <w:rsid w:val="002332C1"/>
    <w:rsid w:val="0023490F"/>
    <w:rsid w:val="0023499A"/>
    <w:rsid w:val="00234C2B"/>
    <w:rsid w:val="00236F37"/>
    <w:rsid w:val="00250317"/>
    <w:rsid w:val="00265A4A"/>
    <w:rsid w:val="00266F9E"/>
    <w:rsid w:val="00267F44"/>
    <w:rsid w:val="00271192"/>
    <w:rsid w:val="0027427F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C7CE0"/>
    <w:rsid w:val="002D0DAB"/>
    <w:rsid w:val="002D0E4F"/>
    <w:rsid w:val="002F3EFA"/>
    <w:rsid w:val="002F6664"/>
    <w:rsid w:val="0030139C"/>
    <w:rsid w:val="00301836"/>
    <w:rsid w:val="00303F9C"/>
    <w:rsid w:val="00306F7F"/>
    <w:rsid w:val="00307AA0"/>
    <w:rsid w:val="003144C2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86AD6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014C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02A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94F31"/>
    <w:rsid w:val="006A23E3"/>
    <w:rsid w:val="006A3944"/>
    <w:rsid w:val="006B092D"/>
    <w:rsid w:val="006B1269"/>
    <w:rsid w:val="006B46A4"/>
    <w:rsid w:val="006C0111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4D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E335A"/>
    <w:rsid w:val="007E4C1E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47259"/>
    <w:rsid w:val="00853FE5"/>
    <w:rsid w:val="00867F3C"/>
    <w:rsid w:val="00873D01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0CE8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0C7C"/>
    <w:rsid w:val="009A15FB"/>
    <w:rsid w:val="009A193D"/>
    <w:rsid w:val="009B25AF"/>
    <w:rsid w:val="009B4E2E"/>
    <w:rsid w:val="009B6E86"/>
    <w:rsid w:val="009C2FBC"/>
    <w:rsid w:val="009C4D25"/>
    <w:rsid w:val="009D01CA"/>
    <w:rsid w:val="009E4579"/>
    <w:rsid w:val="009F14F3"/>
    <w:rsid w:val="00A00B17"/>
    <w:rsid w:val="00A0117B"/>
    <w:rsid w:val="00A01FA4"/>
    <w:rsid w:val="00A06E4B"/>
    <w:rsid w:val="00A07CD8"/>
    <w:rsid w:val="00A109BC"/>
    <w:rsid w:val="00A149A4"/>
    <w:rsid w:val="00A21134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A2B66"/>
    <w:rsid w:val="00BB4677"/>
    <w:rsid w:val="00BB6875"/>
    <w:rsid w:val="00BC3C58"/>
    <w:rsid w:val="00BD05D6"/>
    <w:rsid w:val="00BD17B8"/>
    <w:rsid w:val="00BD5D4A"/>
    <w:rsid w:val="00BD7550"/>
    <w:rsid w:val="00BE2C39"/>
    <w:rsid w:val="00BE2C8B"/>
    <w:rsid w:val="00BE4936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500C"/>
    <w:rsid w:val="00C6677D"/>
    <w:rsid w:val="00C9350B"/>
    <w:rsid w:val="00C95C47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67AA"/>
    <w:rsid w:val="00D77EF8"/>
    <w:rsid w:val="00D81CE9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3983"/>
    <w:rsid w:val="00E95AFB"/>
    <w:rsid w:val="00E97032"/>
    <w:rsid w:val="00EA6F2B"/>
    <w:rsid w:val="00EB3C5C"/>
    <w:rsid w:val="00EB3D57"/>
    <w:rsid w:val="00EC04BB"/>
    <w:rsid w:val="00EC37DB"/>
    <w:rsid w:val="00ED1962"/>
    <w:rsid w:val="00EF05B1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2678"/>
    <w:rsid w:val="00F869B2"/>
    <w:rsid w:val="00F878E8"/>
    <w:rsid w:val="00F9096E"/>
    <w:rsid w:val="00FA2104"/>
    <w:rsid w:val="00FB2FEB"/>
    <w:rsid w:val="00FC4328"/>
    <w:rsid w:val="00FC6293"/>
    <w:rsid w:val="00FC690D"/>
    <w:rsid w:val="00FD03CD"/>
    <w:rsid w:val="00FD2020"/>
    <w:rsid w:val="00FE5C5C"/>
    <w:rsid w:val="00FF2EA7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link w:val="40"/>
    <w:uiPriority w:val="9"/>
    <w:qFormat/>
    <w:rsid w:val="00BA2B66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873D01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873D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873D01"/>
    <w:rPr>
      <w:vertAlign w:val="superscript"/>
    </w:rPr>
  </w:style>
  <w:style w:type="character" w:customStyle="1" w:styleId="40">
    <w:name w:val="Заголовок 4 Знак"/>
    <w:basedOn w:val="a0"/>
    <w:link w:val="4"/>
    <w:uiPriority w:val="9"/>
    <w:rsid w:val="00BA2B6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7">
    <w:name w:val="Normal (Web)"/>
    <w:basedOn w:val="a"/>
    <w:uiPriority w:val="99"/>
    <w:unhideWhenUsed/>
    <w:rsid w:val="00BA2B66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27FC7F-09AC-45BB-9949-01BC58AC6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8</cp:revision>
  <dcterms:created xsi:type="dcterms:W3CDTF">2020-04-19T12:03:00Z</dcterms:created>
  <dcterms:modified xsi:type="dcterms:W3CDTF">2002-03-05T23:12:00Z</dcterms:modified>
</cp:coreProperties>
</file>